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B5C" w14:textId="28695221" w:rsidR="00BF425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 xml:space="preserve">1. </w:t>
      </w:r>
      <w:r w:rsidR="00ED5654" w:rsidRPr="0087584E">
        <w:rPr>
          <w:b/>
          <w:sz w:val="26"/>
          <w:szCs w:val="26"/>
          <w:lang w:val="vi-VN"/>
        </w:rPr>
        <w:t>Thông tin cá nhân (cập nhật trên website Khoa)</w:t>
      </w:r>
    </w:p>
    <w:p w14:paraId="28A29994" w14:textId="44CC672B" w:rsidR="00ED5654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 tên:</w:t>
      </w:r>
      <w:r w:rsidRPr="0087584E">
        <w:rPr>
          <w:sz w:val="26"/>
          <w:szCs w:val="26"/>
          <w:lang w:val="vi-VN"/>
        </w:rPr>
        <w:t xml:space="preserve"> Nguyễn T</w:t>
      </w:r>
      <w:r w:rsidR="004A123A">
        <w:rPr>
          <w:sz w:val="26"/>
          <w:szCs w:val="26"/>
          <w:lang w:val="vi-VN"/>
        </w:rPr>
        <w:t>hành Trung Hiếu</w:t>
      </w:r>
    </w:p>
    <w:p w14:paraId="709EBB2E" w14:textId="6589C889" w:rsidR="00546B5E" w:rsidRDefault="00546B5E">
      <w:pPr>
        <w:rPr>
          <w:sz w:val="26"/>
          <w:szCs w:val="26"/>
          <w:lang w:val="vi-V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F276D" wp14:editId="18F883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4890" cy="1376045"/>
            <wp:effectExtent l="0" t="0" r="0" b="0"/>
            <wp:wrapNone/>
            <wp:docPr id="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FCB7" w14:textId="42DF988D" w:rsidR="00546B5E" w:rsidRDefault="00546B5E">
      <w:pPr>
        <w:rPr>
          <w:sz w:val="26"/>
          <w:szCs w:val="26"/>
          <w:lang w:val="vi-VN"/>
        </w:rPr>
      </w:pPr>
    </w:p>
    <w:p w14:paraId="16EC292D" w14:textId="7CF4668E" w:rsidR="00546B5E" w:rsidRDefault="00546B5E">
      <w:pPr>
        <w:rPr>
          <w:sz w:val="26"/>
          <w:szCs w:val="26"/>
          <w:lang w:val="vi-VN"/>
        </w:rPr>
      </w:pPr>
    </w:p>
    <w:p w14:paraId="470F532A" w14:textId="31F65C95" w:rsidR="00546B5E" w:rsidRDefault="00546B5E">
      <w:pPr>
        <w:rPr>
          <w:sz w:val="26"/>
          <w:szCs w:val="26"/>
          <w:lang w:val="vi-VN"/>
        </w:rPr>
      </w:pPr>
    </w:p>
    <w:p w14:paraId="534A904D" w14:textId="6E8EC172" w:rsidR="00546B5E" w:rsidRDefault="00546B5E">
      <w:pPr>
        <w:rPr>
          <w:sz w:val="26"/>
          <w:szCs w:val="26"/>
          <w:lang w:val="vi-VN"/>
        </w:rPr>
      </w:pPr>
    </w:p>
    <w:p w14:paraId="00EA8AA0" w14:textId="77777777"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Năm sinh</w:t>
      </w:r>
      <w:r w:rsidRPr="0087584E">
        <w:rPr>
          <w:sz w:val="26"/>
          <w:szCs w:val="26"/>
          <w:lang w:val="vi-VN"/>
        </w:rPr>
        <w:t>: 19</w:t>
      </w:r>
      <w:r w:rsidR="004A123A">
        <w:rPr>
          <w:sz w:val="26"/>
          <w:szCs w:val="26"/>
          <w:lang w:val="vi-VN"/>
        </w:rPr>
        <w:t>85</w:t>
      </w:r>
    </w:p>
    <w:p w14:paraId="40D4D705" w14:textId="77777777" w:rsidR="00936045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Học vị</w:t>
      </w:r>
      <w:r w:rsidRPr="0087584E">
        <w:rPr>
          <w:sz w:val="26"/>
          <w:szCs w:val="26"/>
          <w:lang w:val="vi-VN"/>
        </w:rPr>
        <w:t>: T</w:t>
      </w:r>
      <w:r w:rsidR="004A123A">
        <w:rPr>
          <w:sz w:val="26"/>
          <w:szCs w:val="26"/>
          <w:lang w:val="vi-VN"/>
        </w:rPr>
        <w:t>hạc sỹ Quản trị Kinh doanh</w:t>
      </w:r>
    </w:p>
    <w:p w14:paraId="4049ABD1" w14:textId="0191F29A" w:rsidR="00ED5654" w:rsidRPr="0087584E" w:rsidRDefault="004A123A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Chức </w:t>
      </w:r>
      <w:r w:rsidR="00546B5E">
        <w:rPr>
          <w:sz w:val="26"/>
          <w:szCs w:val="26"/>
          <w:lang w:val="vi-VN"/>
        </w:rPr>
        <w:t>vụ</w:t>
      </w:r>
      <w:r w:rsidR="00ED5654" w:rsidRPr="0087584E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vi-VN"/>
        </w:rPr>
        <w:t>Giả</w:t>
      </w:r>
      <w:r w:rsidR="00546B5E">
        <w:rPr>
          <w:sz w:val="26"/>
          <w:szCs w:val="26"/>
          <w:lang w:val="vi-VN"/>
        </w:rPr>
        <w:t xml:space="preserve">ng </w:t>
      </w:r>
      <w:r>
        <w:rPr>
          <w:sz w:val="26"/>
          <w:szCs w:val="26"/>
          <w:lang w:val="vi-VN"/>
        </w:rPr>
        <w:t xml:space="preserve">viên. </w:t>
      </w:r>
    </w:p>
    <w:p w14:paraId="65513D6D" w14:textId="77777777"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Email: </w:t>
      </w:r>
      <w:r w:rsidR="004A123A">
        <w:rPr>
          <w:sz w:val="26"/>
          <w:szCs w:val="26"/>
          <w:lang w:val="vi-VN"/>
        </w:rPr>
        <w:fldChar w:fldCharType="begin"/>
      </w:r>
      <w:r w:rsidR="004A123A">
        <w:rPr>
          <w:sz w:val="26"/>
          <w:szCs w:val="26"/>
          <w:lang w:val="vi-VN"/>
        </w:rPr>
        <w:instrText xml:space="preserve"> HYPERLINK "mailto:ceothanhtrung@gmail.com" </w:instrText>
      </w:r>
      <w:r w:rsidR="004A123A">
        <w:rPr>
          <w:sz w:val="26"/>
          <w:szCs w:val="26"/>
          <w:lang w:val="vi-VN"/>
        </w:rPr>
        <w:fldChar w:fldCharType="separate"/>
      </w:r>
      <w:r w:rsidR="004A123A" w:rsidRPr="00516BA1">
        <w:rPr>
          <w:rStyle w:val="Hyperlink"/>
          <w:sz w:val="26"/>
          <w:szCs w:val="26"/>
          <w:lang w:val="vi-VN"/>
        </w:rPr>
        <w:t>ceothanhtrung@gmail.com</w:t>
      </w:r>
      <w:r w:rsidR="004A123A">
        <w:rPr>
          <w:sz w:val="26"/>
          <w:szCs w:val="26"/>
          <w:lang w:val="vi-VN"/>
        </w:rPr>
        <w:fldChar w:fldCharType="end"/>
      </w:r>
      <w:r w:rsidR="004A123A">
        <w:rPr>
          <w:sz w:val="26"/>
          <w:szCs w:val="26"/>
          <w:lang w:val="vi-VN"/>
        </w:rPr>
        <w:t xml:space="preserve"> </w:t>
      </w:r>
    </w:p>
    <w:p w14:paraId="78AE69E4" w14:textId="77777777"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>Phone: 0983</w:t>
      </w:r>
      <w:r w:rsidR="004A123A">
        <w:rPr>
          <w:sz w:val="26"/>
          <w:szCs w:val="26"/>
          <w:lang w:val="vi-VN"/>
        </w:rPr>
        <w:t xml:space="preserve"> 253 985</w:t>
      </w:r>
    </w:p>
    <w:p w14:paraId="5621543A" w14:textId="77777777" w:rsidR="00E46E2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2. Môn học đảm nhiệm</w:t>
      </w:r>
    </w:p>
    <w:p w14:paraId="57A90D69" w14:textId="50268B10" w:rsidR="00ED5654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Hệ đại học: </w:t>
      </w:r>
      <w:r w:rsidR="004A123A">
        <w:rPr>
          <w:sz w:val="26"/>
          <w:szCs w:val="26"/>
          <w:lang w:val="vi-VN"/>
        </w:rPr>
        <w:t>Văn hoá kinh doanh; Khởi sự và tạo lập doanh nghiệp</w:t>
      </w:r>
      <w:r w:rsidR="00546B5E">
        <w:rPr>
          <w:sz w:val="26"/>
          <w:szCs w:val="26"/>
          <w:lang w:val="vi-VN"/>
        </w:rPr>
        <w:t xml:space="preserve">. </w:t>
      </w:r>
    </w:p>
    <w:p w14:paraId="0B7454E8" w14:textId="77777777"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87584E" w:rsidRPr="0087584E" w14:paraId="1EAECB0F" w14:textId="77777777" w:rsidTr="00714532">
        <w:tc>
          <w:tcPr>
            <w:tcW w:w="1555" w:type="dxa"/>
          </w:tcPr>
          <w:p w14:paraId="08EA0101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417" w:type="dxa"/>
          </w:tcPr>
          <w:p w14:paraId="14354A19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14:paraId="5B68668A" w14:textId="77777777" w:rsid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14:paraId="4F32A495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14:paraId="64E0C9E9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87584E" w:rsidRPr="0087584E" w14:paraId="7FCF09D5" w14:textId="77777777" w:rsidTr="00714532">
        <w:tc>
          <w:tcPr>
            <w:tcW w:w="1555" w:type="dxa"/>
          </w:tcPr>
          <w:p w14:paraId="32B0C901" w14:textId="77777777"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417" w:type="dxa"/>
          </w:tcPr>
          <w:p w14:paraId="431BFAF0" w14:textId="77777777" w:rsidR="0087584E" w:rsidRPr="0087584E" w:rsidRDefault="004A123A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2003</w:t>
            </w:r>
            <w:r w:rsidR="0087584E" w:rsidRPr="0087584E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>2007</w:t>
            </w:r>
          </w:p>
        </w:tc>
        <w:tc>
          <w:tcPr>
            <w:tcW w:w="2552" w:type="dxa"/>
          </w:tcPr>
          <w:p w14:paraId="23769F48" w14:textId="77777777" w:rsidR="0087584E" w:rsidRPr="0087584E" w:rsidRDefault="004A123A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3486" w:type="dxa"/>
          </w:tcPr>
          <w:p w14:paraId="18C95BAF" w14:textId="77777777" w:rsidR="0087584E" w:rsidRPr="0087584E" w:rsidRDefault="001E06BB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Khoa QTKD- </w:t>
            </w:r>
            <w:r w:rsidR="0087584E" w:rsidRPr="0087584E">
              <w:rPr>
                <w:sz w:val="26"/>
                <w:szCs w:val="26"/>
                <w:lang w:val="vi-VN"/>
              </w:rPr>
              <w:t>ĐH Kinh tế quốc dân- HN</w:t>
            </w:r>
          </w:p>
        </w:tc>
      </w:tr>
      <w:tr w:rsidR="0087584E" w:rsidRPr="0087584E" w14:paraId="5F03903B" w14:textId="77777777" w:rsidTr="00714532">
        <w:tc>
          <w:tcPr>
            <w:tcW w:w="1555" w:type="dxa"/>
          </w:tcPr>
          <w:p w14:paraId="44B93899" w14:textId="77777777"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Thạc sĩ</w:t>
            </w:r>
          </w:p>
        </w:tc>
        <w:tc>
          <w:tcPr>
            <w:tcW w:w="1417" w:type="dxa"/>
          </w:tcPr>
          <w:p w14:paraId="10BD281E" w14:textId="77777777" w:rsidR="0087584E" w:rsidRPr="0087584E" w:rsidRDefault="001E06BB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2010-2012</w:t>
            </w:r>
          </w:p>
        </w:tc>
        <w:tc>
          <w:tcPr>
            <w:tcW w:w="2552" w:type="dxa"/>
          </w:tcPr>
          <w:p w14:paraId="43B8B4E8" w14:textId="77777777" w:rsidR="0087584E" w:rsidRPr="0087584E" w:rsidRDefault="001E06BB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3486" w:type="dxa"/>
          </w:tcPr>
          <w:p w14:paraId="2000EFFD" w14:textId="77777777" w:rsidR="0087584E" w:rsidRPr="0087584E" w:rsidRDefault="001E06BB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Khoa QTKD- ĐH Quốc Gia HN. </w:t>
            </w:r>
          </w:p>
        </w:tc>
      </w:tr>
    </w:tbl>
    <w:p w14:paraId="26C100AD" w14:textId="77777777"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4. Hướng nghiên cứu</w:t>
      </w:r>
    </w:p>
    <w:p w14:paraId="5543AD23" w14:textId="7A7951E2" w:rsidR="00714532" w:rsidRDefault="00714532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Hướng nghiên cứu</w:t>
      </w:r>
      <w:r w:rsidR="009667D5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  <w:lang w:val="vi-VN"/>
        </w:rPr>
        <w:t>:</w:t>
      </w:r>
      <w:r w:rsidR="00845445">
        <w:rPr>
          <w:sz w:val="26"/>
          <w:szCs w:val="26"/>
          <w:lang w:val="vi-VN"/>
        </w:rPr>
        <w:t xml:space="preserve"> </w:t>
      </w:r>
      <w:bookmarkStart w:id="0" w:name="_GoBack"/>
      <w:bookmarkEnd w:id="0"/>
      <w:r w:rsidR="001E06BB">
        <w:rPr>
          <w:sz w:val="26"/>
          <w:szCs w:val="26"/>
          <w:lang w:val="vi-VN"/>
        </w:rPr>
        <w:t>Đổi mới sáng tạo (Innovation), Kinh tế tri thức</w:t>
      </w:r>
      <w:r w:rsidR="00546B5E">
        <w:rPr>
          <w:sz w:val="26"/>
          <w:szCs w:val="26"/>
          <w:lang w:val="vi-VN"/>
        </w:rPr>
        <w:t xml:space="preserve">. </w:t>
      </w:r>
    </w:p>
    <w:p w14:paraId="6D8913EA" w14:textId="523AB269" w:rsidR="00546B5E" w:rsidRPr="00845445" w:rsidRDefault="00714532" w:rsidP="00845445">
      <w:pPr>
        <w:spacing w:line="312" w:lineRule="auto"/>
        <w:rPr>
          <w:b/>
          <w:sz w:val="26"/>
          <w:szCs w:val="26"/>
          <w:lang w:val="vi-VN"/>
        </w:rPr>
      </w:pPr>
      <w:r w:rsidRPr="00714532">
        <w:rPr>
          <w:b/>
          <w:sz w:val="26"/>
          <w:szCs w:val="26"/>
          <w:lang w:val="vi-VN"/>
        </w:rPr>
        <w:t xml:space="preserve">5. Các công trình đã công </w:t>
      </w:r>
      <w:r>
        <w:rPr>
          <w:b/>
          <w:sz w:val="26"/>
          <w:szCs w:val="26"/>
          <w:lang w:val="vi-VN"/>
        </w:rPr>
        <w:t>bố</w:t>
      </w:r>
    </w:p>
    <w:p w14:paraId="324BC08A" w14:textId="62F3CBEB" w:rsidR="00546B5E" w:rsidRPr="00546B5E" w:rsidRDefault="00546B5E" w:rsidP="00546B5E">
      <w:pPr>
        <w:pStyle w:val="ListParagraph"/>
        <w:numPr>
          <w:ilvl w:val="0"/>
          <w:numId w:val="4"/>
        </w:numPr>
        <w:autoSpaceDE w:val="0"/>
        <w:autoSpaceDN w:val="0"/>
        <w:spacing w:line="312" w:lineRule="auto"/>
        <w:rPr>
          <w:lang w:val="vi-VN" w:eastAsia="ja-JP"/>
        </w:rPr>
      </w:pPr>
      <w:r>
        <w:rPr>
          <w:rFonts w:cstheme="minorHAnsi"/>
          <w:color w:val="000000"/>
          <w:lang w:val="es-CR"/>
        </w:rPr>
        <w:t>Nguyễn</w:t>
      </w:r>
      <w:r>
        <w:rPr>
          <w:rFonts w:cstheme="minorHAnsi"/>
          <w:color w:val="000000"/>
          <w:lang w:val="vi-VN"/>
        </w:rPr>
        <w:t xml:space="preserve"> Thị Nga, Nguyễn Bá Huân, Nguyễn Thành Trung Hiếu, </w:t>
      </w:r>
      <w:r w:rsidRPr="007604DD">
        <w:rPr>
          <w:rFonts w:cstheme="minorHAnsi"/>
          <w:color w:val="000000"/>
          <w:lang w:val="es-CR"/>
        </w:rPr>
        <w:t>2017</w:t>
      </w:r>
      <w:r>
        <w:rPr>
          <w:rFonts w:cstheme="minorHAnsi"/>
          <w:color w:val="000000"/>
          <w:lang w:val="vi-VN"/>
        </w:rPr>
        <w:t xml:space="preserve">, </w:t>
      </w:r>
      <w:proofErr w:type="spellStart"/>
      <w:r w:rsidRPr="00845445">
        <w:rPr>
          <w:rFonts w:cstheme="minorHAnsi"/>
          <w:color w:val="000000"/>
          <w:lang w:val="vi-VN"/>
        </w:rPr>
        <w:t>Các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nhân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tố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ảnh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hưởng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tới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sự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gắn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kết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của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nhân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viên</w:t>
      </w:r>
      <w:proofErr w:type="spellEnd"/>
      <w:r w:rsidRPr="00845445">
        <w:rPr>
          <w:rFonts w:cstheme="minorHAnsi"/>
          <w:color w:val="000000"/>
          <w:lang w:val="vi-VN"/>
        </w:rPr>
        <w:t xml:space="preserve"> </w:t>
      </w:r>
      <w:proofErr w:type="spellStart"/>
      <w:r w:rsidRPr="00845445">
        <w:rPr>
          <w:rFonts w:cstheme="minorHAnsi"/>
          <w:color w:val="000000"/>
          <w:lang w:val="vi-VN"/>
        </w:rPr>
        <w:t>Công</w:t>
      </w:r>
      <w:proofErr w:type="spellEnd"/>
      <w:r w:rsidRPr="00845445">
        <w:rPr>
          <w:rFonts w:cstheme="minorHAnsi"/>
          <w:color w:val="000000"/>
          <w:lang w:val="vi-VN"/>
        </w:rPr>
        <w:t xml:space="preserve"> ty TNHH Terra Motors </w:t>
      </w:r>
      <w:proofErr w:type="spellStart"/>
      <w:r w:rsidRPr="00845445">
        <w:rPr>
          <w:rFonts w:cstheme="minorHAnsi"/>
          <w:color w:val="000000"/>
          <w:lang w:val="vi-VN"/>
        </w:rPr>
        <w:t>Việt</w:t>
      </w:r>
      <w:proofErr w:type="spellEnd"/>
      <w:r w:rsidRPr="00845445">
        <w:rPr>
          <w:rFonts w:cstheme="minorHAnsi"/>
          <w:color w:val="000000"/>
          <w:lang w:val="vi-VN"/>
        </w:rPr>
        <w:t xml:space="preserve"> Nam.</w:t>
      </w:r>
      <w:r>
        <w:rPr>
          <w:rFonts w:cstheme="minorHAnsi"/>
          <w:color w:val="000000"/>
          <w:lang w:val="vi-VN"/>
        </w:rPr>
        <w:t xml:space="preserve"> Tạp chí Kinh tế Phát triển số 237 (II). </w:t>
      </w:r>
      <w:r>
        <w:rPr>
          <w:rFonts w:cstheme="minorHAnsi"/>
          <w:color w:val="000000"/>
          <w:lang w:val="es-CR"/>
        </w:rPr>
        <w:t>ISSN 1859-0012.</w:t>
      </w:r>
    </w:p>
    <w:p w14:paraId="3BF85EA9" w14:textId="2606BB57" w:rsidR="00546B5E" w:rsidRDefault="00845445" w:rsidP="00845445">
      <w:pPr>
        <w:pStyle w:val="ListParagraph"/>
        <w:numPr>
          <w:ilvl w:val="0"/>
          <w:numId w:val="4"/>
        </w:numPr>
        <w:autoSpaceDE w:val="0"/>
        <w:autoSpaceDN w:val="0"/>
        <w:spacing w:line="312" w:lineRule="auto"/>
        <w:rPr>
          <w:rFonts w:cstheme="minorHAnsi"/>
          <w:color w:val="000000"/>
          <w:lang w:val="es-CR"/>
        </w:rPr>
      </w:pPr>
      <w:r>
        <w:rPr>
          <w:rFonts w:cstheme="minorHAnsi"/>
          <w:color w:val="000000"/>
          <w:lang w:val="es-CR"/>
        </w:rPr>
        <w:t>Nguyễn</w:t>
      </w:r>
      <w:r>
        <w:rPr>
          <w:rFonts w:cstheme="minorHAnsi"/>
          <w:color w:val="000000"/>
          <w:lang w:val="vi-VN"/>
        </w:rPr>
        <w:t xml:space="preserve"> Thị Nga, Nguyễn Bá Huân, Nguyễn Thành Trung Hiếu, </w:t>
      </w:r>
      <w:r w:rsidRPr="007604DD">
        <w:rPr>
          <w:rFonts w:cstheme="minorHAnsi"/>
          <w:color w:val="000000"/>
          <w:lang w:val="es-CR"/>
        </w:rPr>
        <w:t>2017</w:t>
      </w:r>
      <w:r w:rsidRPr="00845445">
        <w:rPr>
          <w:rFonts w:cstheme="minorHAnsi"/>
          <w:color w:val="000000"/>
          <w:lang w:val="es-CR"/>
        </w:rPr>
        <w:t xml:space="preserve">, </w:t>
      </w:r>
      <w:proofErr w:type="spellStart"/>
      <w:r w:rsidRPr="00845445">
        <w:rPr>
          <w:rFonts w:cstheme="minorHAnsi"/>
          <w:color w:val="000000"/>
          <w:lang w:val="es-CR"/>
        </w:rPr>
        <w:t>Các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nhân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tố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ảnh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hưởng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đến</w:t>
      </w:r>
      <w:proofErr w:type="spellEnd"/>
      <w:r w:rsidRPr="00845445">
        <w:rPr>
          <w:rFonts w:cstheme="minorHAnsi"/>
          <w:color w:val="000000"/>
          <w:lang w:val="es-CR"/>
        </w:rPr>
        <w:t xml:space="preserve"> ý </w:t>
      </w:r>
      <w:proofErr w:type="spellStart"/>
      <w:r w:rsidRPr="00845445">
        <w:rPr>
          <w:rFonts w:cstheme="minorHAnsi"/>
          <w:color w:val="000000"/>
          <w:lang w:val="es-CR"/>
        </w:rPr>
        <w:t>định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khởi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sự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của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sinh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viên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ngành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kinh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tế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và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quản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trị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kinh</w:t>
      </w:r>
      <w:proofErr w:type="spellEnd"/>
      <w:r w:rsidRPr="00845445">
        <w:rPr>
          <w:rFonts w:cstheme="minorHAnsi"/>
          <w:color w:val="000000"/>
          <w:lang w:val="es-CR"/>
        </w:rPr>
        <w:t xml:space="preserve"> </w:t>
      </w:r>
      <w:proofErr w:type="spellStart"/>
      <w:r w:rsidRPr="00845445">
        <w:rPr>
          <w:rFonts w:cstheme="minorHAnsi"/>
          <w:color w:val="000000"/>
          <w:lang w:val="es-CR"/>
        </w:rPr>
        <w:t>doanh</w:t>
      </w:r>
      <w:proofErr w:type="spellEnd"/>
      <w:r w:rsidRPr="00845445">
        <w:rPr>
          <w:rFonts w:cstheme="minorHAnsi"/>
          <w:color w:val="000000"/>
          <w:lang w:val="es-CR"/>
        </w:rPr>
        <w:t xml:space="preserve">, </w:t>
      </w:r>
      <w:proofErr w:type="spellStart"/>
      <w:r w:rsidRPr="00845445">
        <w:rPr>
          <w:rFonts w:cstheme="minorHAnsi"/>
          <w:color w:val="000000"/>
          <w:lang w:val="es-CR"/>
        </w:rPr>
        <w:t>trường</w:t>
      </w:r>
      <w:proofErr w:type="spellEnd"/>
      <w:r w:rsidRPr="00845445">
        <w:rPr>
          <w:rFonts w:cstheme="minorHAnsi"/>
          <w:color w:val="000000"/>
          <w:lang w:val="es-CR"/>
        </w:rPr>
        <w:t xml:space="preserve"> Đại học Lâm Nghiệp.</w:t>
      </w:r>
    </w:p>
    <w:p w14:paraId="6B4DB585" w14:textId="77777777" w:rsidR="00845445" w:rsidRPr="00845445" w:rsidRDefault="00845445" w:rsidP="00845445">
      <w:pPr>
        <w:pStyle w:val="ListParagraph"/>
        <w:autoSpaceDE w:val="0"/>
        <w:autoSpaceDN w:val="0"/>
        <w:spacing w:line="312" w:lineRule="auto"/>
        <w:rPr>
          <w:rFonts w:cstheme="minorHAnsi"/>
          <w:color w:val="000000"/>
          <w:lang w:val="es-CR"/>
        </w:rPr>
      </w:pPr>
    </w:p>
    <w:p w14:paraId="5E6D06D8" w14:textId="6E0FF8B4" w:rsidR="00ED5654" w:rsidRPr="0087584E" w:rsidRDefault="00ED5654">
      <w:pPr>
        <w:rPr>
          <w:sz w:val="26"/>
          <w:szCs w:val="26"/>
          <w:lang w:val="vi-VN"/>
        </w:rPr>
      </w:pPr>
    </w:p>
    <w:sectPr w:rsidR="00ED5654" w:rsidRPr="0087584E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1346F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54"/>
    <w:rsid w:val="00000830"/>
    <w:rsid w:val="00005753"/>
    <w:rsid w:val="00014E84"/>
    <w:rsid w:val="00035EBC"/>
    <w:rsid w:val="00052AF1"/>
    <w:rsid w:val="000629AB"/>
    <w:rsid w:val="0008560E"/>
    <w:rsid w:val="00093454"/>
    <w:rsid w:val="000C1AEA"/>
    <w:rsid w:val="000C39D1"/>
    <w:rsid w:val="000C4B51"/>
    <w:rsid w:val="000C7386"/>
    <w:rsid w:val="001206F1"/>
    <w:rsid w:val="0012465D"/>
    <w:rsid w:val="0013082D"/>
    <w:rsid w:val="0013236A"/>
    <w:rsid w:val="001326BA"/>
    <w:rsid w:val="00136955"/>
    <w:rsid w:val="001464D0"/>
    <w:rsid w:val="00170820"/>
    <w:rsid w:val="00184A9F"/>
    <w:rsid w:val="00186539"/>
    <w:rsid w:val="00197133"/>
    <w:rsid w:val="001B57B8"/>
    <w:rsid w:val="001C3742"/>
    <w:rsid w:val="001E06BB"/>
    <w:rsid w:val="00203E02"/>
    <w:rsid w:val="00211108"/>
    <w:rsid w:val="00211461"/>
    <w:rsid w:val="00213FC3"/>
    <w:rsid w:val="0023067B"/>
    <w:rsid w:val="00232D04"/>
    <w:rsid w:val="00236DB1"/>
    <w:rsid w:val="0024089C"/>
    <w:rsid w:val="002435A7"/>
    <w:rsid w:val="00272982"/>
    <w:rsid w:val="002755D7"/>
    <w:rsid w:val="002878AA"/>
    <w:rsid w:val="0029786A"/>
    <w:rsid w:val="002A5528"/>
    <w:rsid w:val="002C11D5"/>
    <w:rsid w:val="002C4939"/>
    <w:rsid w:val="003012D4"/>
    <w:rsid w:val="003122C5"/>
    <w:rsid w:val="00313FAE"/>
    <w:rsid w:val="003206AA"/>
    <w:rsid w:val="00331244"/>
    <w:rsid w:val="003376FA"/>
    <w:rsid w:val="003508CD"/>
    <w:rsid w:val="00365CF9"/>
    <w:rsid w:val="00373A33"/>
    <w:rsid w:val="00376084"/>
    <w:rsid w:val="00380B61"/>
    <w:rsid w:val="003863A1"/>
    <w:rsid w:val="003B0BF4"/>
    <w:rsid w:val="003B132B"/>
    <w:rsid w:val="003C1B0B"/>
    <w:rsid w:val="003D1090"/>
    <w:rsid w:val="003F04C5"/>
    <w:rsid w:val="003F078D"/>
    <w:rsid w:val="004019FB"/>
    <w:rsid w:val="00427034"/>
    <w:rsid w:val="004A123A"/>
    <w:rsid w:val="004A1E42"/>
    <w:rsid w:val="004A21B2"/>
    <w:rsid w:val="004B1AEC"/>
    <w:rsid w:val="004B5879"/>
    <w:rsid w:val="004C0DE6"/>
    <w:rsid w:val="00500467"/>
    <w:rsid w:val="00510D7F"/>
    <w:rsid w:val="00520AAC"/>
    <w:rsid w:val="005232BC"/>
    <w:rsid w:val="00525AF3"/>
    <w:rsid w:val="005360C6"/>
    <w:rsid w:val="00537EF3"/>
    <w:rsid w:val="00545A5D"/>
    <w:rsid w:val="00546B5E"/>
    <w:rsid w:val="00547B73"/>
    <w:rsid w:val="00550396"/>
    <w:rsid w:val="0055752E"/>
    <w:rsid w:val="00564BBE"/>
    <w:rsid w:val="005652D0"/>
    <w:rsid w:val="00566333"/>
    <w:rsid w:val="005862D1"/>
    <w:rsid w:val="005A02EA"/>
    <w:rsid w:val="005A69B1"/>
    <w:rsid w:val="005B176E"/>
    <w:rsid w:val="005C0EC1"/>
    <w:rsid w:val="005C22E1"/>
    <w:rsid w:val="005C2BBB"/>
    <w:rsid w:val="005D31DC"/>
    <w:rsid w:val="005F5701"/>
    <w:rsid w:val="00604A11"/>
    <w:rsid w:val="006226EA"/>
    <w:rsid w:val="00663A9E"/>
    <w:rsid w:val="0066432B"/>
    <w:rsid w:val="006973E9"/>
    <w:rsid w:val="006A5795"/>
    <w:rsid w:val="006A71CA"/>
    <w:rsid w:val="006C44BD"/>
    <w:rsid w:val="006D4BB7"/>
    <w:rsid w:val="006D6EC5"/>
    <w:rsid w:val="006E7FD9"/>
    <w:rsid w:val="00701E8E"/>
    <w:rsid w:val="00714532"/>
    <w:rsid w:val="00717179"/>
    <w:rsid w:val="00745AFF"/>
    <w:rsid w:val="00762C47"/>
    <w:rsid w:val="00764730"/>
    <w:rsid w:val="007D5E20"/>
    <w:rsid w:val="00810FF9"/>
    <w:rsid w:val="00845445"/>
    <w:rsid w:val="00853290"/>
    <w:rsid w:val="00857643"/>
    <w:rsid w:val="00860283"/>
    <w:rsid w:val="00860C06"/>
    <w:rsid w:val="00863CCE"/>
    <w:rsid w:val="008640B9"/>
    <w:rsid w:val="0087584E"/>
    <w:rsid w:val="008842C5"/>
    <w:rsid w:val="00885A8E"/>
    <w:rsid w:val="00893C6B"/>
    <w:rsid w:val="008A7D7C"/>
    <w:rsid w:val="008B7117"/>
    <w:rsid w:val="008C0D56"/>
    <w:rsid w:val="008C35BE"/>
    <w:rsid w:val="0090376E"/>
    <w:rsid w:val="00912A21"/>
    <w:rsid w:val="009136ED"/>
    <w:rsid w:val="00920E53"/>
    <w:rsid w:val="0093419D"/>
    <w:rsid w:val="00935D06"/>
    <w:rsid w:val="00936045"/>
    <w:rsid w:val="00941CC3"/>
    <w:rsid w:val="00942754"/>
    <w:rsid w:val="0094557A"/>
    <w:rsid w:val="00962DBF"/>
    <w:rsid w:val="009667D5"/>
    <w:rsid w:val="00971293"/>
    <w:rsid w:val="0098360E"/>
    <w:rsid w:val="009925D0"/>
    <w:rsid w:val="009A6FA3"/>
    <w:rsid w:val="009B2DA1"/>
    <w:rsid w:val="009B352B"/>
    <w:rsid w:val="009C735E"/>
    <w:rsid w:val="009C79F4"/>
    <w:rsid w:val="009E2670"/>
    <w:rsid w:val="00A07674"/>
    <w:rsid w:val="00A20289"/>
    <w:rsid w:val="00A364DF"/>
    <w:rsid w:val="00A54627"/>
    <w:rsid w:val="00A54ADA"/>
    <w:rsid w:val="00A6171E"/>
    <w:rsid w:val="00A74869"/>
    <w:rsid w:val="00A75EC4"/>
    <w:rsid w:val="00A87CEE"/>
    <w:rsid w:val="00A96B8F"/>
    <w:rsid w:val="00AC3A6C"/>
    <w:rsid w:val="00AC4192"/>
    <w:rsid w:val="00AD4D74"/>
    <w:rsid w:val="00AE1C44"/>
    <w:rsid w:val="00AE2C07"/>
    <w:rsid w:val="00AE60EE"/>
    <w:rsid w:val="00AF2B40"/>
    <w:rsid w:val="00B21918"/>
    <w:rsid w:val="00B43AEC"/>
    <w:rsid w:val="00B47917"/>
    <w:rsid w:val="00B62E91"/>
    <w:rsid w:val="00B67CCC"/>
    <w:rsid w:val="00B75BC8"/>
    <w:rsid w:val="00B760F6"/>
    <w:rsid w:val="00B818E7"/>
    <w:rsid w:val="00BA3D33"/>
    <w:rsid w:val="00BB255C"/>
    <w:rsid w:val="00BB51BD"/>
    <w:rsid w:val="00BC6135"/>
    <w:rsid w:val="00BD14F4"/>
    <w:rsid w:val="00BD51A7"/>
    <w:rsid w:val="00BD6525"/>
    <w:rsid w:val="00C348A4"/>
    <w:rsid w:val="00C36927"/>
    <w:rsid w:val="00C412C4"/>
    <w:rsid w:val="00C6670D"/>
    <w:rsid w:val="00C77537"/>
    <w:rsid w:val="00C82076"/>
    <w:rsid w:val="00CB2361"/>
    <w:rsid w:val="00CC013D"/>
    <w:rsid w:val="00CD1378"/>
    <w:rsid w:val="00CD1A62"/>
    <w:rsid w:val="00CD31B9"/>
    <w:rsid w:val="00CD71F1"/>
    <w:rsid w:val="00CE0508"/>
    <w:rsid w:val="00CE299B"/>
    <w:rsid w:val="00CE7CE8"/>
    <w:rsid w:val="00CF3D79"/>
    <w:rsid w:val="00D00361"/>
    <w:rsid w:val="00D03237"/>
    <w:rsid w:val="00D23B08"/>
    <w:rsid w:val="00D327D0"/>
    <w:rsid w:val="00D44D7A"/>
    <w:rsid w:val="00D456A7"/>
    <w:rsid w:val="00D50526"/>
    <w:rsid w:val="00D60DFC"/>
    <w:rsid w:val="00D67934"/>
    <w:rsid w:val="00D9355B"/>
    <w:rsid w:val="00D97BE9"/>
    <w:rsid w:val="00DB0E67"/>
    <w:rsid w:val="00DB6DC4"/>
    <w:rsid w:val="00DD1DBC"/>
    <w:rsid w:val="00DE1853"/>
    <w:rsid w:val="00DE6D8B"/>
    <w:rsid w:val="00DF6ACB"/>
    <w:rsid w:val="00E02CC5"/>
    <w:rsid w:val="00E10CAA"/>
    <w:rsid w:val="00E14E4F"/>
    <w:rsid w:val="00E15C98"/>
    <w:rsid w:val="00E20AA7"/>
    <w:rsid w:val="00E25E48"/>
    <w:rsid w:val="00E46E28"/>
    <w:rsid w:val="00E516F2"/>
    <w:rsid w:val="00E60B0A"/>
    <w:rsid w:val="00E62A58"/>
    <w:rsid w:val="00E660B2"/>
    <w:rsid w:val="00EA1B5B"/>
    <w:rsid w:val="00EB5F4B"/>
    <w:rsid w:val="00EB772E"/>
    <w:rsid w:val="00EC3276"/>
    <w:rsid w:val="00ED5654"/>
    <w:rsid w:val="00EF1561"/>
    <w:rsid w:val="00F111CC"/>
    <w:rsid w:val="00F32514"/>
    <w:rsid w:val="00F3769F"/>
    <w:rsid w:val="00F470C3"/>
    <w:rsid w:val="00F55D44"/>
    <w:rsid w:val="00F65EBF"/>
    <w:rsid w:val="00F75A72"/>
    <w:rsid w:val="00FA7971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3EC9"/>
  <w15:chartTrackingRefBased/>
  <w15:docId w15:val="{7307FD17-49C4-0346-A2B4-9612CD7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B5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6B5E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N.T.X Hương</dc:creator>
  <cp:keywords/>
  <dc:description/>
  <cp:lastModifiedBy>Microsoft Office User</cp:lastModifiedBy>
  <cp:revision>2</cp:revision>
  <dcterms:created xsi:type="dcterms:W3CDTF">2019-03-04T03:19:00Z</dcterms:created>
  <dcterms:modified xsi:type="dcterms:W3CDTF">2019-03-04T03:19:00Z</dcterms:modified>
</cp:coreProperties>
</file>